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73" w:rsidRPr="00556F66" w:rsidRDefault="007C7F73" w:rsidP="007C7F73">
      <w:pPr>
        <w:ind w:firstLineChars="200" w:firstLine="482"/>
        <w:rPr>
          <w:b/>
          <w:sz w:val="24"/>
          <w:szCs w:val="24"/>
        </w:rPr>
      </w:pPr>
      <w:r w:rsidRPr="00556F66">
        <w:rPr>
          <w:rFonts w:hint="eastAsia"/>
          <w:b/>
          <w:sz w:val="24"/>
          <w:szCs w:val="24"/>
        </w:rPr>
        <w:t>银杏伙伴推荐人于海波老师在“银杏计划”推介会长春站上的讲话</w:t>
      </w:r>
    </w:p>
    <w:p w:rsidR="007C7F73" w:rsidRDefault="007C7F73" w:rsidP="009E4021">
      <w:pPr>
        <w:ind w:firstLineChars="200" w:firstLine="420"/>
      </w:pPr>
    </w:p>
    <w:p w:rsidR="009E4021" w:rsidRPr="00556F66" w:rsidRDefault="009E4021" w:rsidP="00556F66">
      <w:pPr>
        <w:ind w:firstLineChars="200" w:firstLine="360"/>
        <w:rPr>
          <w:rFonts w:asciiTheme="minorEastAsia" w:hAnsiTheme="minorEastAsia"/>
          <w:sz w:val="18"/>
          <w:szCs w:val="18"/>
        </w:rPr>
      </w:pPr>
      <w:r w:rsidRPr="00556F66">
        <w:rPr>
          <w:rFonts w:asciiTheme="minorEastAsia" w:hAnsiTheme="minorEastAsia" w:hint="eastAsia"/>
          <w:sz w:val="18"/>
          <w:szCs w:val="18"/>
        </w:rPr>
        <w:t>我很幸运在2003年结识了徐永光老师，他对我来说就像一盏明灯给予指引。每次我都很关注徐老师对公益领域的观点。南都基金会成立以后，我也开始对他们的项目进行关注。当我知道银杏伙伴成长计划项目以后就在考量我的团队里哪位可以成为银杏伙伴，是谁能幸运地成为银杏伙伴。2010年项目开始我就在思索，直到2013年我才把我的同事推荐给银杏伙伴。因为我想我们每一个银杏伙伴都应该胸怀大志，她都应该有致力于公益领域的博大胸怀和勤奋好学这样优良品质。所以</w:t>
      </w:r>
      <w:r w:rsidRPr="00556F66">
        <w:rPr>
          <w:rFonts w:asciiTheme="minorEastAsia" w:hAnsiTheme="minorEastAsia" w:hint="eastAsia"/>
          <w:b/>
          <w:sz w:val="18"/>
          <w:szCs w:val="18"/>
        </w:rPr>
        <w:t>当南都基金会秘书长刘洲鸿来长春心语志愿者协会考察候选人时，我见到他的第一句话说三年才有勇气选择一个伙伴，不是认为我们做的不好，而是希望每一个银杏伙伴都是公益领域希望的种子。</w:t>
      </w:r>
    </w:p>
    <w:p w:rsidR="009E4021" w:rsidRPr="00556F66" w:rsidRDefault="009E4021" w:rsidP="00556F66">
      <w:pPr>
        <w:ind w:firstLineChars="200" w:firstLine="360"/>
        <w:rPr>
          <w:rFonts w:asciiTheme="minorEastAsia" w:hAnsiTheme="minorEastAsia"/>
          <w:sz w:val="18"/>
          <w:szCs w:val="18"/>
        </w:rPr>
      </w:pPr>
      <w:r w:rsidRPr="00556F66">
        <w:rPr>
          <w:rFonts w:asciiTheme="minorEastAsia" w:hAnsiTheme="minorEastAsia" w:hint="eastAsia"/>
          <w:sz w:val="18"/>
          <w:szCs w:val="18"/>
        </w:rPr>
        <w:t>2003年的时候我们去北京学习的时候，是美国基金会做了两年培训，当时我们说要打造世界级的中国民间组织。可是口号喊了这么多年，我们真的很希望我们本土的领袖们能够更好地出现。</w:t>
      </w:r>
      <w:r w:rsidRPr="00556F66">
        <w:rPr>
          <w:rFonts w:asciiTheme="minorEastAsia" w:hAnsiTheme="minorEastAsia" w:hint="eastAsia"/>
          <w:b/>
          <w:sz w:val="18"/>
          <w:szCs w:val="18"/>
        </w:rPr>
        <w:t>中国的人才要中国人自己挖掘，当然我们不排斥外来人员对我们的帮助与支持。但是中国人更了解自己的需求和希望，而“银杏计划”在我看来，就是我们中国人自己在培养自己的种子。</w:t>
      </w:r>
    </w:p>
    <w:p w:rsidR="009E4021" w:rsidRPr="00556F66" w:rsidRDefault="009E4021" w:rsidP="00556F66">
      <w:pPr>
        <w:ind w:firstLineChars="200" w:firstLine="360"/>
        <w:rPr>
          <w:rFonts w:asciiTheme="minorEastAsia" w:hAnsiTheme="minorEastAsia"/>
          <w:sz w:val="18"/>
          <w:szCs w:val="18"/>
        </w:rPr>
      </w:pPr>
      <w:r w:rsidRPr="00556F66">
        <w:rPr>
          <w:rFonts w:asciiTheme="minorEastAsia" w:hAnsiTheme="minorEastAsia" w:hint="eastAsia"/>
          <w:sz w:val="18"/>
          <w:szCs w:val="18"/>
        </w:rPr>
        <w:t>我有一个感触，做公益光有梦想是不够的，还要一路走过来的坚实脚步。所以我告诉已经成为银杏伙伴的金磊“银杏是你公益路上的第二个起跑线”，走进心语是第一步，走进“银杏计划”是你的飞跃期，我也希望东北地区的伙伴中有更多的人通过“银杏计划”获得更多的成长。</w:t>
      </w:r>
      <w:r w:rsidRPr="00556F66">
        <w:rPr>
          <w:rFonts w:asciiTheme="minorEastAsia" w:hAnsiTheme="minorEastAsia" w:hint="eastAsia"/>
          <w:b/>
          <w:sz w:val="18"/>
          <w:szCs w:val="18"/>
        </w:rPr>
        <w:t>我不敢说现场的各位有谁可以成为银杏伙伴，但是我希望大家去关注银杏伙伴，关注那里年轻人的成长，关注那里的新观点，因为我相信如果这个项目做成十年，那里出现的银杏伙伴将是中国民间组织的一个新的领航的标志，因为那里有很多青年人的新思想、新观念。应该说他们更能把握这个时代的脉搏，更能站在公益的视点去看待公益事件的发生。</w:t>
      </w:r>
    </w:p>
    <w:p w:rsidR="009E4021" w:rsidRPr="00556F66" w:rsidRDefault="009E4021" w:rsidP="00556F66">
      <w:pPr>
        <w:ind w:firstLineChars="200" w:firstLine="360"/>
        <w:rPr>
          <w:rFonts w:asciiTheme="minorEastAsia" w:hAnsiTheme="minorEastAsia"/>
          <w:sz w:val="18"/>
          <w:szCs w:val="18"/>
        </w:rPr>
      </w:pPr>
      <w:r w:rsidRPr="00556F66">
        <w:rPr>
          <w:rFonts w:asciiTheme="minorEastAsia" w:hAnsiTheme="minorEastAsia" w:hint="eastAsia"/>
          <w:sz w:val="18"/>
          <w:szCs w:val="18"/>
        </w:rPr>
        <w:t>今天是银杏伙伴走进东北，可是我更希望我们东北的组织无论是对“银杏计划”还是对谁都能走出去。今天我听说我们东北的团队中间也有人在申请“银杏计划”，无论你成功与否，我想你是主动出击的，这一点很重要。今天培训课上老实说光有好的努力是不够的还要有好的选择。我想说光有选择是不够的，要有勇气走出第一步。回想起来2003年第一次去北京参加培训的时候，我还参加了德国米苏尔基金会的一个培训，当时我的孩子只有两岁，我跟一个姐姐在北京，如果没有那样的勇气，也不会有现在的成长。很多人说像你这样的身体条件，身后还有这么不成熟的一个组织，家里还有你要照顾的人，为什么还要跑出去参加这个100天的学习，我告诉大家这100天值得的。因为我知道自己想选择什么样的道路，我要怎样坚定于我的事情。可能在座的组织在没有参加这四期培训前，你可能也在努力中，但你也许会或多或少的感到孤单，你所了解的可能只有你一个人或一个机构在奋斗，其实不然，我们东北的民间组织也有很多，只是大家缺少碰撞交流的机会，而这些机会哪里来，就是我们有勇气走到一起来。</w:t>
      </w:r>
      <w:r w:rsidRPr="00556F66">
        <w:rPr>
          <w:rFonts w:asciiTheme="minorEastAsia" w:hAnsiTheme="minorEastAsia" w:hint="eastAsia"/>
          <w:b/>
          <w:sz w:val="18"/>
          <w:szCs w:val="18"/>
        </w:rPr>
        <w:t>无论是再多的专家给我们讲，最终的行动要靠我们自己，所以我想现在无论是网络也好，交通也好，都很便捷。出去学习也好，在家里多做咨询也好，这都不是很费劲的事。我想说的是做公益我们要先做个有心人。做好有心人我们不怕多远的距离。因为胸怀梦想，每一步你都坚持的去走，我相信你会找到你最好的方向。</w:t>
      </w:r>
    </w:p>
    <w:p w:rsidR="009E4021" w:rsidRDefault="009E4021" w:rsidP="00556F66">
      <w:pPr>
        <w:ind w:firstLineChars="200" w:firstLine="360"/>
      </w:pPr>
      <w:r w:rsidRPr="00556F66">
        <w:rPr>
          <w:rFonts w:asciiTheme="minorEastAsia" w:hAnsiTheme="minorEastAsia" w:hint="eastAsia"/>
          <w:sz w:val="18"/>
          <w:szCs w:val="18"/>
        </w:rPr>
        <w:t>在这里我非常期望通过黎黎的介绍，大家能够</w:t>
      </w:r>
      <w:r w:rsidR="00071305" w:rsidRPr="00556F66">
        <w:rPr>
          <w:rFonts w:asciiTheme="minorEastAsia" w:hAnsiTheme="minorEastAsia" w:hint="eastAsia"/>
          <w:sz w:val="18"/>
          <w:szCs w:val="18"/>
        </w:rPr>
        <w:t>对“银杏计划”有更多的了解，我在这里也</w:t>
      </w:r>
      <w:r w:rsidRPr="00556F66">
        <w:rPr>
          <w:rFonts w:asciiTheme="minorEastAsia" w:hAnsiTheme="minorEastAsia" w:hint="eastAsia"/>
          <w:sz w:val="18"/>
          <w:szCs w:val="18"/>
        </w:rPr>
        <w:t>请黎黎转达</w:t>
      </w:r>
      <w:r w:rsidR="00071305" w:rsidRPr="00556F66">
        <w:rPr>
          <w:rFonts w:asciiTheme="minorEastAsia" w:hAnsiTheme="minorEastAsia" w:hint="eastAsia"/>
          <w:sz w:val="18"/>
          <w:szCs w:val="18"/>
        </w:rPr>
        <w:t>我们</w:t>
      </w:r>
      <w:r w:rsidRPr="00556F66">
        <w:rPr>
          <w:rFonts w:asciiTheme="minorEastAsia" w:hAnsiTheme="minorEastAsia" w:hint="eastAsia"/>
          <w:sz w:val="18"/>
          <w:szCs w:val="18"/>
        </w:rPr>
        <w:t>对南都的感谢，一个是对我们小银杏的支持，一个是能够把</w:t>
      </w:r>
      <w:r w:rsidR="00071305" w:rsidRPr="00556F66">
        <w:rPr>
          <w:rFonts w:asciiTheme="minorEastAsia" w:hAnsiTheme="minorEastAsia" w:hint="eastAsia"/>
          <w:sz w:val="18"/>
          <w:szCs w:val="18"/>
        </w:rPr>
        <w:t>（“银杏计划”推介会）</w:t>
      </w:r>
      <w:r w:rsidRPr="00556F66">
        <w:rPr>
          <w:rFonts w:asciiTheme="minorEastAsia" w:hAnsiTheme="minorEastAsia" w:hint="eastAsia"/>
          <w:sz w:val="18"/>
          <w:szCs w:val="18"/>
        </w:rPr>
        <w:t>第一站放到东北来，给我们一个成长学习的机会，我想即使我们不能银杏满地，最起码我们多一份关注与学习伙伴们的成长方式，我们也会有很多收获。那么我真诚的祝愿我们东北的银杏越来越多。我知道银杏越多希望越多，谢谢大家。</w:t>
      </w:r>
    </w:p>
    <w:sectPr w:rsidR="009E4021" w:rsidSect="009C00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4D4" w:rsidRDefault="001864D4" w:rsidP="009E4021">
      <w:r>
        <w:separator/>
      </w:r>
    </w:p>
  </w:endnote>
  <w:endnote w:type="continuationSeparator" w:id="1">
    <w:p w:rsidR="001864D4" w:rsidRDefault="001864D4" w:rsidP="009E40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4D4" w:rsidRDefault="001864D4" w:rsidP="009E4021">
      <w:r>
        <w:separator/>
      </w:r>
    </w:p>
  </w:footnote>
  <w:footnote w:type="continuationSeparator" w:id="1">
    <w:p w:rsidR="001864D4" w:rsidRDefault="001864D4" w:rsidP="009E4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4021"/>
    <w:rsid w:val="00071305"/>
    <w:rsid w:val="001864D4"/>
    <w:rsid w:val="00556F66"/>
    <w:rsid w:val="007C7F73"/>
    <w:rsid w:val="008C4982"/>
    <w:rsid w:val="009C001A"/>
    <w:rsid w:val="009E4021"/>
    <w:rsid w:val="00CC51CA"/>
    <w:rsid w:val="00D10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021"/>
    <w:rPr>
      <w:sz w:val="18"/>
      <w:szCs w:val="18"/>
    </w:rPr>
  </w:style>
  <w:style w:type="paragraph" w:styleId="a4">
    <w:name w:val="footer"/>
    <w:basedOn w:val="a"/>
    <w:link w:val="Char0"/>
    <w:uiPriority w:val="99"/>
    <w:semiHidden/>
    <w:unhideWhenUsed/>
    <w:rsid w:val="009E40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0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233</Words>
  <Characters>1331</Characters>
  <Application>Microsoft Office Word</Application>
  <DocSecurity>0</DocSecurity>
  <Lines>11</Lines>
  <Paragraphs>3</Paragraphs>
  <ScaleCrop>false</ScaleCrop>
  <Company>微软中国</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2013-03-21T07:27:00Z</dcterms:created>
  <dcterms:modified xsi:type="dcterms:W3CDTF">2013-04-09T04:42:00Z</dcterms:modified>
</cp:coreProperties>
</file>